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2A7FCD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572E5B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305123-8 «О внесении изменений в статью 2 Федерального закона «О Знамени Победы» (в части расширения использования копий Знамени Победы)</w:t>
            </w:r>
          </w:p>
        </w:tc>
        <w:tc>
          <w:tcPr>
            <w:tcW w:w="5811" w:type="dxa"/>
          </w:tcPr>
          <w:p w:rsidR="001D58BF" w:rsidRPr="00A663E6" w:rsidRDefault="00572E5B" w:rsidP="00572E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7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аконопроектом предлагается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начале каждой учебной недели в </w:t>
            </w:r>
            <w:r w:rsidRPr="0057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организациях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наряду с Государственным флагом Российской Федер</w:t>
            </w:r>
            <w:r w:rsidRPr="0057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осуществлять поднятие копии 3намени Победы</w:t>
            </w:r>
          </w:p>
        </w:tc>
        <w:tc>
          <w:tcPr>
            <w:tcW w:w="1843" w:type="dxa"/>
          </w:tcPr>
          <w:p w:rsidR="00572E5B" w:rsidRDefault="00572E5B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72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1D58BF" w:rsidRPr="00A663E6" w:rsidRDefault="00572E5B" w:rsidP="00572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2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2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Коломейцев,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Парфенов и другие</w:t>
            </w:r>
          </w:p>
        </w:tc>
        <w:tc>
          <w:tcPr>
            <w:tcW w:w="1701" w:type="dxa"/>
          </w:tcPr>
          <w:p w:rsidR="001D58BF" w:rsidRDefault="00572E5B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 w:rsidR="00B41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 Правительства РФ.</w:t>
            </w:r>
          </w:p>
          <w:p w:rsidR="00572E5B" w:rsidRPr="00A663E6" w:rsidRDefault="00572E5B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нуждается в доработке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2A7FCD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964F75" w:rsidRPr="00A663E6" w:rsidRDefault="00CB6FEF" w:rsidP="00080368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6FEF">
              <w:rPr>
                <w:b w:val="0"/>
                <w:bCs w:val="0"/>
                <w:color w:val="000000" w:themeColor="text1"/>
                <w:sz w:val="24"/>
                <w:szCs w:val="24"/>
              </w:rPr>
              <w:t>№ 270457-8 «О внесении изменений в статьи 22</w:t>
            </w:r>
            <w:r w:rsidRPr="00CB6FEF">
              <w:rPr>
                <w:b w:val="0"/>
                <w:bCs w:val="0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B6FE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 22</w:t>
            </w:r>
            <w:r w:rsidRPr="00CB6FEF">
              <w:rPr>
                <w:b w:val="0"/>
                <w:bCs w:val="0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B6FE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Трудового кодекса Российской Федерации» (о совершенствовании механизмов электронного документооборота в сфере трудовых отношений)</w:t>
            </w:r>
          </w:p>
        </w:tc>
        <w:tc>
          <w:tcPr>
            <w:tcW w:w="5811" w:type="dxa"/>
          </w:tcPr>
          <w:p w:rsidR="00964F75" w:rsidRPr="00A663E6" w:rsidRDefault="00437782" w:rsidP="005D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Проектом вносятся изменения по осуществлению электронного документооборота </w:t>
            </w:r>
            <w:r w:rsidRPr="0043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документов, подтверждающих прохождение работник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инструктажей по охране труда (кроме целевого инструктажа по охране труда),</w:t>
            </w:r>
            <w:r w:rsidRPr="0043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лично подписываемых работником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Предлагается установить порядок использования электронных подписей работника и работодателя при проведении указанных инструктажей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B6FEF" w:rsidRDefault="00CB6FEF" w:rsidP="00CB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B6F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CB6FEF" w:rsidRDefault="00CB6FEF" w:rsidP="00CB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F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Клишас, И.В. Рукавишникова</w:t>
            </w:r>
          </w:p>
          <w:p w:rsidR="00CB6FEF" w:rsidRDefault="00CB6FEF" w:rsidP="00CB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B6F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964F75" w:rsidRPr="00A663E6" w:rsidRDefault="00CB6FEF" w:rsidP="00CB6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F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6F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Топилин</w:t>
            </w:r>
          </w:p>
        </w:tc>
        <w:tc>
          <w:tcPr>
            <w:tcW w:w="1701" w:type="dxa"/>
          </w:tcPr>
          <w:p w:rsidR="00CB6FEF" w:rsidRPr="00A663E6" w:rsidRDefault="00CB6FEF" w:rsidP="00CB6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CB6FEF" w:rsidRPr="00A663E6" w:rsidRDefault="00CB6FEF" w:rsidP="00CB6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  <w:p w:rsidR="00964F75" w:rsidRPr="00A663E6" w:rsidRDefault="00CB6FEF" w:rsidP="00CB6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 законопроект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его доработки</w:t>
            </w:r>
          </w:p>
        </w:tc>
        <w:tc>
          <w:tcPr>
            <w:tcW w:w="1701" w:type="dxa"/>
          </w:tcPr>
          <w:p w:rsidR="00964F75" w:rsidRPr="00A663E6" w:rsidRDefault="00EE123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A4" w:rsidRDefault="005133A4" w:rsidP="002926C8">
      <w:pPr>
        <w:spacing w:after="0" w:line="240" w:lineRule="auto"/>
      </w:pPr>
      <w:r>
        <w:separator/>
      </w:r>
    </w:p>
  </w:endnote>
  <w:endnote w:type="continuationSeparator" w:id="0">
    <w:p w:rsidR="005133A4" w:rsidRDefault="005133A4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A4" w:rsidRDefault="005133A4" w:rsidP="002926C8">
      <w:pPr>
        <w:spacing w:after="0" w:line="240" w:lineRule="auto"/>
      </w:pPr>
      <w:r>
        <w:separator/>
      </w:r>
    </w:p>
  </w:footnote>
  <w:footnote w:type="continuationSeparator" w:id="0">
    <w:p w:rsidR="005133A4" w:rsidRDefault="005133A4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CD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61E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A7FCD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37782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3CC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3A4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2E5B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B6243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189C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B6FEF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6E2C-66AC-46F4-911D-2D91F95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141</cp:revision>
  <cp:lastPrinted>2016-03-11T04:22:00Z</cp:lastPrinted>
  <dcterms:created xsi:type="dcterms:W3CDTF">2015-03-11T04:16:00Z</dcterms:created>
  <dcterms:modified xsi:type="dcterms:W3CDTF">2023-05-19T02:22:00Z</dcterms:modified>
</cp:coreProperties>
</file>